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6"/>
        <w:gridCol w:w="5158"/>
      </w:tblGrid>
      <w:tr w:rsidR="00D10E0A" w:rsidRPr="001C23D8" w14:paraId="43732359" w14:textId="77777777" w:rsidTr="00D10E0A">
        <w:trPr>
          <w:trHeight w:val="1430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735C" w14:textId="77777777" w:rsidR="00D10E0A" w:rsidRPr="001C23D8" w:rsidRDefault="00D10E0A" w:rsidP="00D10E0A">
            <w:pPr>
              <w:widowControl w:val="0"/>
              <w:autoSpaceDE w:val="0"/>
              <w:autoSpaceDN w:val="0"/>
              <w:spacing w:after="0" w:line="276" w:lineRule="auto"/>
              <w:ind w:left="235" w:right="230" w:firstLine="4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C23D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SỞ GIÁO DỤC VÀ ĐÀO TẠO </w:t>
            </w:r>
          </w:p>
          <w:p w14:paraId="3CD96ADC" w14:textId="77777777" w:rsidR="00D10E0A" w:rsidRPr="001C23D8" w:rsidRDefault="00D10E0A" w:rsidP="00D10E0A">
            <w:pPr>
              <w:widowControl w:val="0"/>
              <w:autoSpaceDE w:val="0"/>
              <w:autoSpaceDN w:val="0"/>
              <w:spacing w:after="0" w:line="276" w:lineRule="auto"/>
              <w:ind w:left="235" w:right="230" w:firstLine="4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C23D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THÀNH PHỐ HỒ CHÍ MINH </w:t>
            </w:r>
          </w:p>
          <w:p w14:paraId="7BE55CF9" w14:textId="77777777" w:rsidR="00D10E0A" w:rsidRPr="001C23D8" w:rsidRDefault="00D10E0A" w:rsidP="00D10E0A">
            <w:pPr>
              <w:widowControl w:val="0"/>
              <w:autoSpaceDE w:val="0"/>
              <w:autoSpaceDN w:val="0"/>
              <w:spacing w:after="0" w:line="276" w:lineRule="auto"/>
              <w:ind w:left="235" w:right="230" w:firstLine="4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C23D8">
              <w:rPr>
                <w:rFonts w:eastAsia="Times New Roman" w:cs="Times New Roman"/>
                <w:b/>
                <w:sz w:val="26"/>
                <w:szCs w:val="26"/>
                <w:u w:val="single"/>
                <w:lang w:val="vi-VN"/>
              </w:rPr>
              <w:t>TRƯỜNG</w:t>
            </w:r>
            <w:r w:rsidRPr="001C23D8">
              <w:rPr>
                <w:rFonts w:eastAsia="Times New Roman" w:cs="Times New Roman"/>
                <w:b/>
                <w:spacing w:val="-11"/>
                <w:sz w:val="26"/>
                <w:szCs w:val="26"/>
                <w:u w:val="single"/>
                <w:lang w:val="vi-VN"/>
              </w:rPr>
              <w:t xml:space="preserve"> </w:t>
            </w:r>
            <w:r w:rsidRPr="001C23D8">
              <w:rPr>
                <w:rFonts w:eastAsia="Times New Roman" w:cs="Times New Roman"/>
                <w:b/>
                <w:sz w:val="26"/>
                <w:szCs w:val="26"/>
                <w:u w:val="single"/>
                <w:lang w:val="vi-VN"/>
              </w:rPr>
              <w:t>THPT</w:t>
            </w:r>
            <w:r w:rsidRPr="001C23D8">
              <w:rPr>
                <w:rFonts w:eastAsia="Times New Roman" w:cs="Times New Roman"/>
                <w:b/>
                <w:spacing w:val="-11"/>
                <w:sz w:val="26"/>
                <w:szCs w:val="26"/>
                <w:u w:val="single"/>
                <w:lang w:val="vi-VN"/>
              </w:rPr>
              <w:t xml:space="preserve"> </w:t>
            </w:r>
            <w:r w:rsidRPr="001C23D8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NGUYỄN VĂN LINH</w:t>
            </w:r>
          </w:p>
          <w:p w14:paraId="350C289B" w14:textId="77777777" w:rsidR="00D10E0A" w:rsidRPr="001C23D8" w:rsidRDefault="00D10E0A" w:rsidP="00C54A7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9F39" w14:textId="04CF29F3" w:rsidR="00D10E0A" w:rsidRPr="001C23D8" w:rsidRDefault="00D10E0A" w:rsidP="00D10E0A">
            <w:pPr>
              <w:widowControl w:val="0"/>
              <w:autoSpaceDE w:val="0"/>
              <w:autoSpaceDN w:val="0"/>
              <w:spacing w:after="0" w:line="276" w:lineRule="auto"/>
              <w:ind w:right="35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C23D8">
              <w:rPr>
                <w:rFonts w:eastAsia="Times New Roman" w:cs="Times New Roman"/>
                <w:b/>
                <w:sz w:val="26"/>
                <w:szCs w:val="26"/>
              </w:rPr>
              <w:t xml:space="preserve">ĐÁP ÁN </w:t>
            </w:r>
            <w:r w:rsidRPr="001C23D8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ĐỀ</w:t>
            </w:r>
            <w:r w:rsidRPr="001C23D8">
              <w:rPr>
                <w:rFonts w:eastAsia="Times New Roman" w:cs="Times New Roman"/>
                <w:b/>
                <w:spacing w:val="-10"/>
                <w:sz w:val="26"/>
                <w:szCs w:val="26"/>
                <w:lang w:val="vi-VN"/>
              </w:rPr>
              <w:t xml:space="preserve"> </w:t>
            </w:r>
            <w:r w:rsidRPr="001C23D8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KIỂM</w:t>
            </w:r>
            <w:r w:rsidRPr="001C23D8">
              <w:rPr>
                <w:rFonts w:eastAsia="Times New Roman" w:cs="Times New Roman"/>
                <w:b/>
                <w:spacing w:val="-10"/>
                <w:sz w:val="26"/>
                <w:szCs w:val="26"/>
                <w:lang w:val="vi-VN"/>
              </w:rPr>
              <w:t xml:space="preserve"> </w:t>
            </w:r>
            <w:r w:rsidRPr="001C23D8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TRA</w:t>
            </w:r>
            <w:r w:rsidRPr="001C23D8">
              <w:rPr>
                <w:rFonts w:eastAsia="Times New Roman" w:cs="Times New Roman"/>
                <w:b/>
                <w:spacing w:val="-7"/>
                <w:sz w:val="26"/>
                <w:szCs w:val="26"/>
                <w:lang w:val="vi-VN"/>
              </w:rPr>
              <w:t xml:space="preserve"> </w:t>
            </w:r>
            <w:r w:rsidRPr="001C23D8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HỌC</w:t>
            </w:r>
            <w:r w:rsidRPr="001C23D8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1C23D8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KỲ</w:t>
            </w:r>
            <w:r w:rsidRPr="001C23D8">
              <w:rPr>
                <w:rFonts w:eastAsia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1C23D8">
              <w:rPr>
                <w:rFonts w:eastAsia="Times New Roman" w:cs="Times New Roman"/>
                <w:b/>
                <w:sz w:val="26"/>
                <w:szCs w:val="26"/>
              </w:rPr>
              <w:t>II</w:t>
            </w:r>
          </w:p>
          <w:p w14:paraId="4AAF0A2D" w14:textId="77777777" w:rsidR="00D10E0A" w:rsidRPr="001C23D8" w:rsidRDefault="00D10E0A" w:rsidP="00D10E0A">
            <w:pPr>
              <w:widowControl w:val="0"/>
              <w:autoSpaceDE w:val="0"/>
              <w:autoSpaceDN w:val="0"/>
              <w:spacing w:after="0" w:line="276" w:lineRule="auto"/>
              <w:ind w:right="358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1C23D8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NĂM HỌC 2024 – 2025</w:t>
            </w:r>
          </w:p>
          <w:p w14:paraId="38262A3A" w14:textId="77777777" w:rsidR="00D10E0A" w:rsidRPr="001C23D8" w:rsidRDefault="00D10E0A" w:rsidP="00D10E0A">
            <w:pPr>
              <w:widowControl w:val="0"/>
              <w:autoSpaceDE w:val="0"/>
              <w:autoSpaceDN w:val="0"/>
              <w:spacing w:after="0" w:line="276" w:lineRule="auto"/>
              <w:ind w:left="994" w:right="642"/>
              <w:rPr>
                <w:rFonts w:eastAsia="Times New Roman" w:cs="Times New Roman"/>
                <w:b/>
                <w:sz w:val="26"/>
                <w:szCs w:val="26"/>
              </w:rPr>
            </w:pPr>
            <w:r w:rsidRPr="001C23D8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M</w:t>
            </w:r>
            <w:r w:rsidRPr="001C23D8">
              <w:rPr>
                <w:rFonts w:eastAsia="Times New Roman" w:cs="Times New Roman"/>
                <w:b/>
                <w:sz w:val="26"/>
                <w:szCs w:val="26"/>
              </w:rPr>
              <w:t>ÔN: HÓA - LỚP 10</w:t>
            </w:r>
          </w:p>
          <w:p w14:paraId="04A1322D" w14:textId="77777777" w:rsidR="00D10E0A" w:rsidRPr="001C23D8" w:rsidRDefault="00D10E0A" w:rsidP="00D10E0A">
            <w:pPr>
              <w:widowControl w:val="0"/>
              <w:autoSpaceDE w:val="0"/>
              <w:autoSpaceDN w:val="0"/>
              <w:spacing w:after="0" w:line="276" w:lineRule="auto"/>
              <w:ind w:left="994" w:right="642"/>
              <w:rPr>
                <w:rFonts w:eastAsia="Times New Roman" w:cs="Times New Roman"/>
                <w:i/>
                <w:spacing w:val="-2"/>
                <w:sz w:val="26"/>
                <w:szCs w:val="26"/>
              </w:rPr>
            </w:pPr>
            <w:r w:rsidRPr="001C23D8"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>Thời</w:t>
            </w:r>
            <w:r w:rsidRPr="001C23D8">
              <w:rPr>
                <w:rFonts w:eastAsia="Times New Roman" w:cs="Times New Roman"/>
                <w:i/>
                <w:spacing w:val="-5"/>
                <w:sz w:val="26"/>
                <w:szCs w:val="26"/>
                <w:lang w:val="vi-VN"/>
              </w:rPr>
              <w:t xml:space="preserve"> </w:t>
            </w:r>
            <w:r w:rsidRPr="001C23D8"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>gian</w:t>
            </w:r>
            <w:r w:rsidRPr="001C23D8">
              <w:rPr>
                <w:rFonts w:eastAsia="Times New Roman" w:cs="Times New Roman"/>
                <w:i/>
                <w:spacing w:val="-5"/>
                <w:sz w:val="26"/>
                <w:szCs w:val="26"/>
                <w:lang w:val="vi-VN"/>
              </w:rPr>
              <w:t xml:space="preserve"> </w:t>
            </w:r>
            <w:r w:rsidRPr="001C23D8"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>làm</w:t>
            </w:r>
            <w:r w:rsidRPr="001C23D8">
              <w:rPr>
                <w:rFonts w:eastAsia="Times New Roman" w:cs="Times New Roman"/>
                <w:i/>
                <w:spacing w:val="-5"/>
                <w:sz w:val="26"/>
                <w:szCs w:val="26"/>
                <w:lang w:val="vi-VN"/>
              </w:rPr>
              <w:t xml:space="preserve"> </w:t>
            </w:r>
            <w:r w:rsidRPr="001C23D8"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>bài:</w:t>
            </w:r>
            <w:r w:rsidRPr="001C23D8">
              <w:rPr>
                <w:rFonts w:eastAsia="Times New Roman" w:cs="Times New Roman"/>
                <w:i/>
                <w:sz w:val="26"/>
                <w:szCs w:val="26"/>
              </w:rPr>
              <w:t xml:space="preserve"> 45 </w:t>
            </w:r>
            <w:r w:rsidRPr="001C23D8">
              <w:rPr>
                <w:rFonts w:eastAsia="Times New Roman" w:cs="Times New Roman"/>
                <w:i/>
                <w:spacing w:val="-2"/>
                <w:sz w:val="26"/>
                <w:szCs w:val="26"/>
                <w:lang w:val="vi-VN"/>
              </w:rPr>
              <w:t>phú</w:t>
            </w:r>
            <w:r w:rsidRPr="001C23D8">
              <w:rPr>
                <w:rFonts w:eastAsia="Times New Roman" w:cs="Times New Roman"/>
                <w:i/>
                <w:spacing w:val="-2"/>
                <w:sz w:val="26"/>
                <w:szCs w:val="26"/>
              </w:rPr>
              <w:t>t</w:t>
            </w:r>
          </w:p>
          <w:p w14:paraId="3E0791DA" w14:textId="49841CDA" w:rsidR="00C54A7D" w:rsidRPr="001C23D8" w:rsidRDefault="00C54A7D" w:rsidP="00D10E0A">
            <w:pPr>
              <w:widowControl w:val="0"/>
              <w:autoSpaceDE w:val="0"/>
              <w:autoSpaceDN w:val="0"/>
              <w:spacing w:after="0" w:line="276" w:lineRule="auto"/>
              <w:ind w:left="994" w:right="642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</w:tbl>
    <w:p w14:paraId="263A3CE4" w14:textId="300FE435" w:rsidR="00997831" w:rsidRPr="001C23D8" w:rsidRDefault="00997831" w:rsidP="00D10E0A">
      <w:pPr>
        <w:spacing w:after="0" w:line="276" w:lineRule="auto"/>
        <w:rPr>
          <w:rFonts w:cs="Times New Roman"/>
          <w:sz w:val="26"/>
          <w:szCs w:val="26"/>
        </w:rPr>
      </w:pPr>
    </w:p>
    <w:p w14:paraId="19FE9F5F" w14:textId="48C5890A" w:rsidR="00D10E0A" w:rsidRPr="001C23D8" w:rsidRDefault="00D10E0A" w:rsidP="00D10E0A">
      <w:pPr>
        <w:spacing w:after="0" w:line="276" w:lineRule="auto"/>
        <w:rPr>
          <w:rFonts w:cs="Times New Roman"/>
          <w:b/>
          <w:bCs/>
          <w:sz w:val="26"/>
          <w:szCs w:val="26"/>
        </w:rPr>
      </w:pPr>
      <w:r w:rsidRPr="001C23D8">
        <w:rPr>
          <w:rFonts w:cs="Times New Roman"/>
          <w:b/>
          <w:bCs/>
          <w:sz w:val="26"/>
          <w:szCs w:val="26"/>
        </w:rPr>
        <w:t>PHẦN TRẮC NGHIỆM</w:t>
      </w:r>
    </w:p>
    <w:p w14:paraId="64F7E712" w14:textId="77777777" w:rsidR="00D10E0A" w:rsidRPr="001C23D8" w:rsidRDefault="00D10E0A" w:rsidP="00D10E0A">
      <w:pPr>
        <w:spacing w:after="0" w:line="276" w:lineRule="auto"/>
        <w:rPr>
          <w:rFonts w:cs="Times New Roman"/>
          <w:b/>
          <w:bCs/>
          <w:color w:val="000000" w:themeColor="text1"/>
          <w:kern w:val="2"/>
          <w:sz w:val="26"/>
          <w:szCs w:val="26"/>
          <w14:ligatures w14:val="standardContextual"/>
        </w:rPr>
      </w:pPr>
      <w:r w:rsidRPr="001C23D8">
        <w:rPr>
          <w:rFonts w:cs="Times New Roman"/>
          <w:b/>
          <w:bCs/>
          <w:color w:val="000000" w:themeColor="text1"/>
          <w:kern w:val="2"/>
          <w:sz w:val="26"/>
          <w:szCs w:val="26"/>
          <w14:ligatures w14:val="standardContextual"/>
        </w:rPr>
        <w:t>PHẦN I (3 điểm)</w:t>
      </w:r>
    </w:p>
    <w:p w14:paraId="156884DE" w14:textId="77777777" w:rsidR="00D10E0A" w:rsidRPr="001C23D8" w:rsidRDefault="00D10E0A" w:rsidP="00D10E0A">
      <w:pPr>
        <w:spacing w:after="0" w:line="276" w:lineRule="auto"/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C23D8"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  <w:t>Mỗi đáp án đúng: 0,25 điểm</w:t>
      </w:r>
    </w:p>
    <w:p w14:paraId="52452BC3" w14:textId="77777777" w:rsidR="001C23D8" w:rsidRPr="001C23D8" w:rsidRDefault="001C23D8" w:rsidP="00D10E0A">
      <w:pPr>
        <w:spacing w:after="0" w:line="276" w:lineRule="auto"/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020"/>
        <w:gridCol w:w="1020"/>
        <w:gridCol w:w="1020"/>
        <w:gridCol w:w="1020"/>
      </w:tblGrid>
      <w:tr w:rsidR="001C23D8" w:rsidRPr="001C23D8" w14:paraId="0B2EAF2B" w14:textId="77777777" w:rsidTr="001C23D8">
        <w:trPr>
          <w:trHeight w:val="255"/>
        </w:trPr>
        <w:tc>
          <w:tcPr>
            <w:tcW w:w="1525" w:type="dxa"/>
            <w:noWrap/>
            <w:hideMark/>
          </w:tcPr>
          <w:p w14:paraId="39A0C0F6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Câu\Mã đề</w:t>
            </w:r>
          </w:p>
        </w:tc>
        <w:tc>
          <w:tcPr>
            <w:tcW w:w="1020" w:type="dxa"/>
            <w:noWrap/>
            <w:hideMark/>
          </w:tcPr>
          <w:p w14:paraId="67177C86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0001</w:t>
            </w:r>
          </w:p>
        </w:tc>
        <w:tc>
          <w:tcPr>
            <w:tcW w:w="1020" w:type="dxa"/>
            <w:noWrap/>
            <w:hideMark/>
          </w:tcPr>
          <w:p w14:paraId="0B1114BF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0002</w:t>
            </w:r>
          </w:p>
        </w:tc>
        <w:tc>
          <w:tcPr>
            <w:tcW w:w="1020" w:type="dxa"/>
            <w:noWrap/>
            <w:hideMark/>
          </w:tcPr>
          <w:p w14:paraId="2955A4BA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0003</w:t>
            </w:r>
          </w:p>
        </w:tc>
        <w:tc>
          <w:tcPr>
            <w:tcW w:w="1020" w:type="dxa"/>
            <w:noWrap/>
            <w:hideMark/>
          </w:tcPr>
          <w:p w14:paraId="559D3608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0004</w:t>
            </w:r>
          </w:p>
        </w:tc>
      </w:tr>
      <w:tr w:rsidR="001C23D8" w:rsidRPr="001C23D8" w14:paraId="7525EDC0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1902CB6E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020" w:type="dxa"/>
            <w:hideMark/>
          </w:tcPr>
          <w:p w14:paraId="1B430764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020" w:type="dxa"/>
            <w:hideMark/>
          </w:tcPr>
          <w:p w14:paraId="757F454A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020" w:type="dxa"/>
            <w:hideMark/>
          </w:tcPr>
          <w:p w14:paraId="2E923067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B</w:t>
            </w:r>
          </w:p>
        </w:tc>
        <w:tc>
          <w:tcPr>
            <w:tcW w:w="1020" w:type="dxa"/>
            <w:hideMark/>
          </w:tcPr>
          <w:p w14:paraId="3957B776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</w:tr>
      <w:tr w:rsidR="001C23D8" w:rsidRPr="001C23D8" w14:paraId="50765F09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4B1ECE51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2</w:t>
            </w:r>
          </w:p>
        </w:tc>
        <w:tc>
          <w:tcPr>
            <w:tcW w:w="1020" w:type="dxa"/>
            <w:hideMark/>
          </w:tcPr>
          <w:p w14:paraId="77DDE518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  <w:tc>
          <w:tcPr>
            <w:tcW w:w="1020" w:type="dxa"/>
            <w:hideMark/>
          </w:tcPr>
          <w:p w14:paraId="16AACA99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  <w:tc>
          <w:tcPr>
            <w:tcW w:w="1020" w:type="dxa"/>
            <w:hideMark/>
          </w:tcPr>
          <w:p w14:paraId="312B133E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020" w:type="dxa"/>
            <w:hideMark/>
          </w:tcPr>
          <w:p w14:paraId="5C8E0C2F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</w:tr>
      <w:tr w:rsidR="001C23D8" w:rsidRPr="001C23D8" w14:paraId="70D4F0D7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6828AEB0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3</w:t>
            </w:r>
          </w:p>
        </w:tc>
        <w:tc>
          <w:tcPr>
            <w:tcW w:w="1020" w:type="dxa"/>
            <w:hideMark/>
          </w:tcPr>
          <w:p w14:paraId="7BC28EA5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020" w:type="dxa"/>
            <w:hideMark/>
          </w:tcPr>
          <w:p w14:paraId="71E741AE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020" w:type="dxa"/>
            <w:hideMark/>
          </w:tcPr>
          <w:p w14:paraId="4FCFA639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  <w:tc>
          <w:tcPr>
            <w:tcW w:w="1020" w:type="dxa"/>
            <w:hideMark/>
          </w:tcPr>
          <w:p w14:paraId="6C28B5D7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</w:tr>
      <w:tr w:rsidR="001C23D8" w:rsidRPr="001C23D8" w14:paraId="787F1CAF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34284C23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4</w:t>
            </w:r>
          </w:p>
        </w:tc>
        <w:tc>
          <w:tcPr>
            <w:tcW w:w="1020" w:type="dxa"/>
            <w:hideMark/>
          </w:tcPr>
          <w:p w14:paraId="08FDA114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B</w:t>
            </w:r>
          </w:p>
        </w:tc>
        <w:tc>
          <w:tcPr>
            <w:tcW w:w="1020" w:type="dxa"/>
            <w:hideMark/>
          </w:tcPr>
          <w:p w14:paraId="05191EE3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  <w:tc>
          <w:tcPr>
            <w:tcW w:w="1020" w:type="dxa"/>
            <w:hideMark/>
          </w:tcPr>
          <w:p w14:paraId="2FC29ACB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  <w:tc>
          <w:tcPr>
            <w:tcW w:w="1020" w:type="dxa"/>
            <w:hideMark/>
          </w:tcPr>
          <w:p w14:paraId="57B93DA7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</w:tr>
      <w:tr w:rsidR="001C23D8" w:rsidRPr="001C23D8" w14:paraId="52806C38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3F7C70CB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5</w:t>
            </w:r>
          </w:p>
        </w:tc>
        <w:tc>
          <w:tcPr>
            <w:tcW w:w="1020" w:type="dxa"/>
            <w:hideMark/>
          </w:tcPr>
          <w:p w14:paraId="23FFE21B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020" w:type="dxa"/>
            <w:hideMark/>
          </w:tcPr>
          <w:p w14:paraId="2A91EECA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B</w:t>
            </w:r>
          </w:p>
        </w:tc>
        <w:tc>
          <w:tcPr>
            <w:tcW w:w="1020" w:type="dxa"/>
            <w:hideMark/>
          </w:tcPr>
          <w:p w14:paraId="3B829213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  <w:tc>
          <w:tcPr>
            <w:tcW w:w="1020" w:type="dxa"/>
            <w:hideMark/>
          </w:tcPr>
          <w:p w14:paraId="1B2AC2D0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</w:tr>
      <w:tr w:rsidR="001C23D8" w:rsidRPr="001C23D8" w14:paraId="51A601C3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23C48533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6</w:t>
            </w:r>
          </w:p>
        </w:tc>
        <w:tc>
          <w:tcPr>
            <w:tcW w:w="1020" w:type="dxa"/>
            <w:hideMark/>
          </w:tcPr>
          <w:p w14:paraId="4536BBBC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B</w:t>
            </w:r>
          </w:p>
        </w:tc>
        <w:tc>
          <w:tcPr>
            <w:tcW w:w="1020" w:type="dxa"/>
            <w:hideMark/>
          </w:tcPr>
          <w:p w14:paraId="5FCCFCB4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  <w:tc>
          <w:tcPr>
            <w:tcW w:w="1020" w:type="dxa"/>
            <w:hideMark/>
          </w:tcPr>
          <w:p w14:paraId="56076453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  <w:tc>
          <w:tcPr>
            <w:tcW w:w="1020" w:type="dxa"/>
            <w:hideMark/>
          </w:tcPr>
          <w:p w14:paraId="74A0A34F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</w:tr>
      <w:tr w:rsidR="001C23D8" w:rsidRPr="001C23D8" w14:paraId="429DBDB0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689E7D9D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7</w:t>
            </w:r>
          </w:p>
        </w:tc>
        <w:tc>
          <w:tcPr>
            <w:tcW w:w="1020" w:type="dxa"/>
            <w:hideMark/>
          </w:tcPr>
          <w:p w14:paraId="2345DFD5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  <w:tc>
          <w:tcPr>
            <w:tcW w:w="1020" w:type="dxa"/>
            <w:hideMark/>
          </w:tcPr>
          <w:p w14:paraId="4AA8A227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B</w:t>
            </w:r>
          </w:p>
        </w:tc>
        <w:tc>
          <w:tcPr>
            <w:tcW w:w="1020" w:type="dxa"/>
            <w:hideMark/>
          </w:tcPr>
          <w:p w14:paraId="42619FB7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B</w:t>
            </w:r>
          </w:p>
        </w:tc>
        <w:tc>
          <w:tcPr>
            <w:tcW w:w="1020" w:type="dxa"/>
            <w:hideMark/>
          </w:tcPr>
          <w:p w14:paraId="3638F863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B</w:t>
            </w:r>
          </w:p>
        </w:tc>
      </w:tr>
      <w:tr w:rsidR="001C23D8" w:rsidRPr="001C23D8" w14:paraId="6DA7A203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3882ECF8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8</w:t>
            </w:r>
          </w:p>
        </w:tc>
        <w:tc>
          <w:tcPr>
            <w:tcW w:w="1020" w:type="dxa"/>
            <w:hideMark/>
          </w:tcPr>
          <w:p w14:paraId="11C9AC61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B</w:t>
            </w:r>
          </w:p>
        </w:tc>
        <w:tc>
          <w:tcPr>
            <w:tcW w:w="1020" w:type="dxa"/>
            <w:hideMark/>
          </w:tcPr>
          <w:p w14:paraId="00E6C741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020" w:type="dxa"/>
            <w:hideMark/>
          </w:tcPr>
          <w:p w14:paraId="3076BD10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020" w:type="dxa"/>
            <w:hideMark/>
          </w:tcPr>
          <w:p w14:paraId="563FEE59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</w:tr>
      <w:tr w:rsidR="001C23D8" w:rsidRPr="001C23D8" w14:paraId="29DF3885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52FF2ECC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9</w:t>
            </w:r>
          </w:p>
        </w:tc>
        <w:tc>
          <w:tcPr>
            <w:tcW w:w="1020" w:type="dxa"/>
            <w:hideMark/>
          </w:tcPr>
          <w:p w14:paraId="22B31C8E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020" w:type="dxa"/>
            <w:hideMark/>
          </w:tcPr>
          <w:p w14:paraId="4C5B4243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020" w:type="dxa"/>
            <w:hideMark/>
          </w:tcPr>
          <w:p w14:paraId="6409D38A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  <w:tc>
          <w:tcPr>
            <w:tcW w:w="1020" w:type="dxa"/>
            <w:hideMark/>
          </w:tcPr>
          <w:p w14:paraId="68052EBF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</w:tr>
      <w:tr w:rsidR="001C23D8" w:rsidRPr="001C23D8" w14:paraId="7B792843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738805B4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10</w:t>
            </w:r>
          </w:p>
        </w:tc>
        <w:tc>
          <w:tcPr>
            <w:tcW w:w="1020" w:type="dxa"/>
            <w:hideMark/>
          </w:tcPr>
          <w:p w14:paraId="444FBDDB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  <w:tc>
          <w:tcPr>
            <w:tcW w:w="1020" w:type="dxa"/>
            <w:hideMark/>
          </w:tcPr>
          <w:p w14:paraId="423350F3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  <w:tc>
          <w:tcPr>
            <w:tcW w:w="1020" w:type="dxa"/>
            <w:hideMark/>
          </w:tcPr>
          <w:p w14:paraId="45B564AD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020" w:type="dxa"/>
            <w:hideMark/>
          </w:tcPr>
          <w:p w14:paraId="5AE417FD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</w:tr>
      <w:tr w:rsidR="001C23D8" w:rsidRPr="001C23D8" w14:paraId="369B842F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720A8CFF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11</w:t>
            </w:r>
          </w:p>
        </w:tc>
        <w:tc>
          <w:tcPr>
            <w:tcW w:w="1020" w:type="dxa"/>
            <w:hideMark/>
          </w:tcPr>
          <w:p w14:paraId="19CFF9D1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020" w:type="dxa"/>
            <w:hideMark/>
          </w:tcPr>
          <w:p w14:paraId="5AAF7F0C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B</w:t>
            </w:r>
          </w:p>
        </w:tc>
        <w:tc>
          <w:tcPr>
            <w:tcW w:w="1020" w:type="dxa"/>
            <w:hideMark/>
          </w:tcPr>
          <w:p w14:paraId="19A9CB13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B</w:t>
            </w:r>
          </w:p>
        </w:tc>
        <w:tc>
          <w:tcPr>
            <w:tcW w:w="1020" w:type="dxa"/>
            <w:hideMark/>
          </w:tcPr>
          <w:p w14:paraId="21E057F8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B</w:t>
            </w:r>
          </w:p>
        </w:tc>
      </w:tr>
      <w:tr w:rsidR="001C23D8" w:rsidRPr="001C23D8" w14:paraId="5462C671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072AD6AB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12</w:t>
            </w:r>
          </w:p>
        </w:tc>
        <w:tc>
          <w:tcPr>
            <w:tcW w:w="1020" w:type="dxa"/>
            <w:hideMark/>
          </w:tcPr>
          <w:p w14:paraId="117A1E90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B</w:t>
            </w:r>
          </w:p>
        </w:tc>
        <w:tc>
          <w:tcPr>
            <w:tcW w:w="1020" w:type="dxa"/>
            <w:hideMark/>
          </w:tcPr>
          <w:p w14:paraId="14F335E2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020" w:type="dxa"/>
            <w:hideMark/>
          </w:tcPr>
          <w:p w14:paraId="5166E216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  <w:tc>
          <w:tcPr>
            <w:tcW w:w="1020" w:type="dxa"/>
            <w:hideMark/>
          </w:tcPr>
          <w:p w14:paraId="72FC4EAA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</w:tr>
    </w:tbl>
    <w:p w14:paraId="12DEBA7F" w14:textId="77777777" w:rsidR="001C23D8" w:rsidRDefault="001C23D8" w:rsidP="00D10E0A">
      <w:pPr>
        <w:spacing w:after="0" w:line="276" w:lineRule="auto"/>
        <w:rPr>
          <w:rFonts w:cs="Times New Roman"/>
          <w:b/>
          <w:bCs/>
          <w:color w:val="000000" w:themeColor="text1"/>
          <w:kern w:val="2"/>
          <w:sz w:val="26"/>
          <w:szCs w:val="26"/>
          <w14:ligatures w14:val="standardContextual"/>
        </w:rPr>
      </w:pPr>
    </w:p>
    <w:p w14:paraId="65BDFEA1" w14:textId="0E815677" w:rsidR="00D10E0A" w:rsidRPr="001C23D8" w:rsidRDefault="00D10E0A" w:rsidP="00D10E0A">
      <w:pPr>
        <w:spacing w:after="0" w:line="276" w:lineRule="auto"/>
        <w:rPr>
          <w:rFonts w:cs="Times New Roman"/>
          <w:b/>
          <w:bCs/>
          <w:color w:val="000000" w:themeColor="text1"/>
          <w:kern w:val="2"/>
          <w:sz w:val="26"/>
          <w:szCs w:val="26"/>
          <w14:ligatures w14:val="standardContextual"/>
        </w:rPr>
      </w:pPr>
      <w:r w:rsidRPr="001C23D8">
        <w:rPr>
          <w:rFonts w:cs="Times New Roman"/>
          <w:b/>
          <w:bCs/>
          <w:color w:val="000000" w:themeColor="text1"/>
          <w:kern w:val="2"/>
          <w:sz w:val="26"/>
          <w:szCs w:val="26"/>
          <w14:ligatures w14:val="standardContextual"/>
        </w:rPr>
        <w:t>PHẦN II (2 điểm)</w:t>
      </w:r>
    </w:p>
    <w:p w14:paraId="1392C0F8" w14:textId="0AFD378F" w:rsidR="00D10E0A" w:rsidRDefault="00D10E0A" w:rsidP="00D10E0A">
      <w:pPr>
        <w:spacing w:after="0" w:line="276" w:lineRule="auto"/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C23D8"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  <w:t>- Đúng 1 ý: 0,25 điểm</w:t>
      </w:r>
      <w:r w:rsidR="001C23D8"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. </w:t>
      </w:r>
      <w:r w:rsidRPr="001C23D8"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  <w:t>Đúng 2 ý: 0,5 điểm</w:t>
      </w:r>
      <w:r w:rsidR="001C23D8"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. </w:t>
      </w:r>
      <w:r w:rsidRPr="001C23D8"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  <w:t>Đúng 3 ý: 0,75 điểm</w:t>
      </w:r>
      <w:r w:rsidR="001C23D8"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  <w:t>.</w:t>
      </w:r>
      <w:r w:rsidRPr="001C23D8"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Đúng 4 ý: 1,0 điểm</w:t>
      </w:r>
    </w:p>
    <w:p w14:paraId="37F6B4C2" w14:textId="77777777" w:rsidR="001C23D8" w:rsidRPr="001C23D8" w:rsidRDefault="001C23D8" w:rsidP="00D10E0A">
      <w:pPr>
        <w:spacing w:after="0" w:line="276" w:lineRule="auto"/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020"/>
        <w:gridCol w:w="1020"/>
        <w:gridCol w:w="1020"/>
        <w:gridCol w:w="1020"/>
      </w:tblGrid>
      <w:tr w:rsidR="001C23D8" w:rsidRPr="001C23D8" w14:paraId="3B9D295B" w14:textId="77777777" w:rsidTr="00CE2EF2">
        <w:trPr>
          <w:trHeight w:val="255"/>
        </w:trPr>
        <w:tc>
          <w:tcPr>
            <w:tcW w:w="1525" w:type="dxa"/>
            <w:noWrap/>
            <w:hideMark/>
          </w:tcPr>
          <w:p w14:paraId="0729D08D" w14:textId="77777777" w:rsidR="001C23D8" w:rsidRPr="001C23D8" w:rsidRDefault="001C23D8" w:rsidP="00CE2EF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Câu\Mã đề</w:t>
            </w:r>
          </w:p>
        </w:tc>
        <w:tc>
          <w:tcPr>
            <w:tcW w:w="1020" w:type="dxa"/>
            <w:noWrap/>
            <w:hideMark/>
          </w:tcPr>
          <w:p w14:paraId="6A3278B4" w14:textId="77777777" w:rsidR="001C23D8" w:rsidRPr="001C23D8" w:rsidRDefault="001C23D8" w:rsidP="00CE2EF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0001</w:t>
            </w:r>
          </w:p>
        </w:tc>
        <w:tc>
          <w:tcPr>
            <w:tcW w:w="1020" w:type="dxa"/>
            <w:noWrap/>
            <w:hideMark/>
          </w:tcPr>
          <w:p w14:paraId="2D4D762C" w14:textId="77777777" w:rsidR="001C23D8" w:rsidRPr="001C23D8" w:rsidRDefault="001C23D8" w:rsidP="00CE2EF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0002</w:t>
            </w:r>
          </w:p>
        </w:tc>
        <w:tc>
          <w:tcPr>
            <w:tcW w:w="1020" w:type="dxa"/>
            <w:noWrap/>
            <w:hideMark/>
          </w:tcPr>
          <w:p w14:paraId="0FBB353A" w14:textId="77777777" w:rsidR="001C23D8" w:rsidRPr="001C23D8" w:rsidRDefault="001C23D8" w:rsidP="00CE2EF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0003</w:t>
            </w:r>
          </w:p>
        </w:tc>
        <w:tc>
          <w:tcPr>
            <w:tcW w:w="1020" w:type="dxa"/>
            <w:noWrap/>
            <w:hideMark/>
          </w:tcPr>
          <w:p w14:paraId="1BF5B13D" w14:textId="77777777" w:rsidR="001C23D8" w:rsidRPr="001C23D8" w:rsidRDefault="001C23D8" w:rsidP="00CE2EF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0004</w:t>
            </w:r>
          </w:p>
        </w:tc>
      </w:tr>
      <w:tr w:rsidR="001C23D8" w:rsidRPr="001C23D8" w14:paraId="62C015A2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17486ABE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020" w:type="dxa"/>
          </w:tcPr>
          <w:p w14:paraId="5033B6F7" w14:textId="4D466FFF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ĐĐSĐ</w:t>
            </w:r>
          </w:p>
        </w:tc>
        <w:tc>
          <w:tcPr>
            <w:tcW w:w="1020" w:type="dxa"/>
          </w:tcPr>
          <w:p w14:paraId="6AFF078E" w14:textId="2243722A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SĐĐS</w:t>
            </w:r>
          </w:p>
        </w:tc>
        <w:tc>
          <w:tcPr>
            <w:tcW w:w="1020" w:type="dxa"/>
          </w:tcPr>
          <w:p w14:paraId="54D1CD05" w14:textId="107F77A6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ĐĐSS</w:t>
            </w:r>
          </w:p>
        </w:tc>
        <w:tc>
          <w:tcPr>
            <w:tcW w:w="1020" w:type="dxa"/>
          </w:tcPr>
          <w:p w14:paraId="0FB30B2A" w14:textId="051DCC3D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ĐSĐĐ</w:t>
            </w:r>
          </w:p>
        </w:tc>
      </w:tr>
      <w:tr w:rsidR="001C23D8" w:rsidRPr="001C23D8" w14:paraId="53B5792C" w14:textId="77777777" w:rsidTr="001C23D8">
        <w:trPr>
          <w:trHeight w:val="285"/>
        </w:trPr>
        <w:tc>
          <w:tcPr>
            <w:tcW w:w="1525" w:type="dxa"/>
            <w:noWrap/>
            <w:hideMark/>
          </w:tcPr>
          <w:p w14:paraId="7E0ADDB6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2</w:t>
            </w:r>
          </w:p>
        </w:tc>
        <w:tc>
          <w:tcPr>
            <w:tcW w:w="1020" w:type="dxa"/>
          </w:tcPr>
          <w:p w14:paraId="01E8849C" w14:textId="6330E4B9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SĐĐS</w:t>
            </w:r>
          </w:p>
        </w:tc>
        <w:tc>
          <w:tcPr>
            <w:tcW w:w="1020" w:type="dxa"/>
          </w:tcPr>
          <w:p w14:paraId="503400F4" w14:textId="65C37F9F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ĐĐSĐ</w:t>
            </w:r>
          </w:p>
        </w:tc>
        <w:tc>
          <w:tcPr>
            <w:tcW w:w="1020" w:type="dxa"/>
          </w:tcPr>
          <w:p w14:paraId="761577E4" w14:textId="1803DE9D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ĐĐĐS</w:t>
            </w:r>
          </w:p>
        </w:tc>
        <w:tc>
          <w:tcPr>
            <w:tcW w:w="1020" w:type="dxa"/>
          </w:tcPr>
          <w:p w14:paraId="30A56236" w14:textId="677FFD6E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SĐSĐ</w:t>
            </w:r>
          </w:p>
        </w:tc>
      </w:tr>
    </w:tbl>
    <w:p w14:paraId="775FA3EA" w14:textId="77777777" w:rsidR="001C23D8" w:rsidRPr="001C23D8" w:rsidRDefault="001C23D8" w:rsidP="00D10E0A">
      <w:pPr>
        <w:spacing w:after="0" w:line="276" w:lineRule="auto"/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</w:pPr>
    </w:p>
    <w:p w14:paraId="00019C87" w14:textId="77777777" w:rsidR="00D10E0A" w:rsidRPr="001C23D8" w:rsidRDefault="00D10E0A" w:rsidP="00D10E0A">
      <w:pPr>
        <w:spacing w:after="0" w:line="276" w:lineRule="auto"/>
        <w:rPr>
          <w:rFonts w:cs="Times New Roman"/>
          <w:b/>
          <w:bCs/>
          <w:color w:val="000000" w:themeColor="text1"/>
          <w:kern w:val="2"/>
          <w:sz w:val="26"/>
          <w:szCs w:val="26"/>
          <w14:ligatures w14:val="standardContextual"/>
        </w:rPr>
      </w:pPr>
      <w:r w:rsidRPr="001C23D8">
        <w:rPr>
          <w:rFonts w:cs="Times New Roman"/>
          <w:b/>
          <w:bCs/>
          <w:color w:val="000000" w:themeColor="text1"/>
          <w:kern w:val="2"/>
          <w:sz w:val="26"/>
          <w:szCs w:val="26"/>
          <w14:ligatures w14:val="standardContextual"/>
        </w:rPr>
        <w:t>PHẦN III (2 điểm)</w:t>
      </w:r>
    </w:p>
    <w:p w14:paraId="58DE8BE3" w14:textId="77777777" w:rsidR="00D10E0A" w:rsidRDefault="00D10E0A" w:rsidP="00D10E0A">
      <w:pPr>
        <w:spacing w:after="0" w:line="276" w:lineRule="auto"/>
        <w:contextualSpacing/>
        <w:jc w:val="both"/>
        <w:rPr>
          <w:rFonts w:eastAsia="Aptos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1C23D8">
        <w:rPr>
          <w:rFonts w:eastAsia="Aptos" w:cs="Times New Roman"/>
          <w:color w:val="000000" w:themeColor="text1"/>
          <w:kern w:val="2"/>
          <w:sz w:val="26"/>
          <w:szCs w:val="26"/>
          <w14:ligatures w14:val="standardContextual"/>
        </w:rPr>
        <w:t>Mỗi câu đúng: 0,5 điểm</w:t>
      </w:r>
    </w:p>
    <w:p w14:paraId="22DCF2E2" w14:textId="77777777" w:rsidR="001C23D8" w:rsidRPr="001C23D8" w:rsidRDefault="001C23D8" w:rsidP="00D10E0A">
      <w:pPr>
        <w:spacing w:after="0" w:line="276" w:lineRule="auto"/>
        <w:contextualSpacing/>
        <w:jc w:val="both"/>
        <w:rPr>
          <w:rFonts w:eastAsia="Aptos" w:cs="Times New Roman"/>
          <w:color w:val="000000" w:themeColor="text1"/>
          <w:kern w:val="2"/>
          <w:sz w:val="26"/>
          <w:szCs w:val="26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020"/>
        <w:gridCol w:w="1020"/>
        <w:gridCol w:w="1020"/>
        <w:gridCol w:w="1020"/>
      </w:tblGrid>
      <w:tr w:rsidR="001C23D8" w:rsidRPr="001C23D8" w14:paraId="32CAB3AE" w14:textId="77777777" w:rsidTr="00CE2EF2">
        <w:trPr>
          <w:trHeight w:val="255"/>
        </w:trPr>
        <w:tc>
          <w:tcPr>
            <w:tcW w:w="1525" w:type="dxa"/>
            <w:noWrap/>
            <w:hideMark/>
          </w:tcPr>
          <w:p w14:paraId="13905C68" w14:textId="77777777" w:rsidR="001C23D8" w:rsidRPr="001C23D8" w:rsidRDefault="001C23D8" w:rsidP="00CE2EF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Câu\Mã đề</w:t>
            </w:r>
          </w:p>
        </w:tc>
        <w:tc>
          <w:tcPr>
            <w:tcW w:w="1020" w:type="dxa"/>
            <w:noWrap/>
            <w:hideMark/>
          </w:tcPr>
          <w:p w14:paraId="2435C212" w14:textId="77777777" w:rsidR="001C23D8" w:rsidRPr="001C23D8" w:rsidRDefault="001C23D8" w:rsidP="00CE2EF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0001</w:t>
            </w:r>
          </w:p>
        </w:tc>
        <w:tc>
          <w:tcPr>
            <w:tcW w:w="1020" w:type="dxa"/>
            <w:noWrap/>
            <w:hideMark/>
          </w:tcPr>
          <w:p w14:paraId="3D630089" w14:textId="77777777" w:rsidR="001C23D8" w:rsidRPr="001C23D8" w:rsidRDefault="001C23D8" w:rsidP="00CE2EF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0002</w:t>
            </w:r>
          </w:p>
        </w:tc>
        <w:tc>
          <w:tcPr>
            <w:tcW w:w="1020" w:type="dxa"/>
            <w:noWrap/>
            <w:hideMark/>
          </w:tcPr>
          <w:p w14:paraId="1A185300" w14:textId="77777777" w:rsidR="001C23D8" w:rsidRPr="001C23D8" w:rsidRDefault="001C23D8" w:rsidP="00CE2EF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0003</w:t>
            </w:r>
          </w:p>
        </w:tc>
        <w:tc>
          <w:tcPr>
            <w:tcW w:w="1020" w:type="dxa"/>
            <w:noWrap/>
            <w:hideMark/>
          </w:tcPr>
          <w:p w14:paraId="3234E890" w14:textId="77777777" w:rsidR="001C23D8" w:rsidRPr="001C23D8" w:rsidRDefault="001C23D8" w:rsidP="00CE2EF2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0004</w:t>
            </w:r>
          </w:p>
        </w:tc>
      </w:tr>
      <w:tr w:rsidR="001C23D8" w:rsidRPr="001C23D8" w14:paraId="2E34BCF5" w14:textId="77777777" w:rsidTr="00CE2EF2">
        <w:trPr>
          <w:trHeight w:val="285"/>
        </w:trPr>
        <w:tc>
          <w:tcPr>
            <w:tcW w:w="1525" w:type="dxa"/>
            <w:noWrap/>
            <w:hideMark/>
          </w:tcPr>
          <w:p w14:paraId="255BEC1C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020" w:type="dxa"/>
          </w:tcPr>
          <w:p w14:paraId="527DB61A" w14:textId="1349970C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2</w:t>
            </w:r>
          </w:p>
        </w:tc>
        <w:tc>
          <w:tcPr>
            <w:tcW w:w="1020" w:type="dxa"/>
          </w:tcPr>
          <w:p w14:paraId="3BBFEBAC" w14:textId="0934759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243</w:t>
            </w:r>
          </w:p>
        </w:tc>
        <w:tc>
          <w:tcPr>
            <w:tcW w:w="1020" w:type="dxa"/>
          </w:tcPr>
          <w:p w14:paraId="4CC0F25C" w14:textId="3C8FC73F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2</w:t>
            </w:r>
          </w:p>
        </w:tc>
        <w:tc>
          <w:tcPr>
            <w:tcW w:w="1020" w:type="dxa"/>
          </w:tcPr>
          <w:p w14:paraId="211E9B33" w14:textId="72DB87DC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243</w:t>
            </w:r>
          </w:p>
        </w:tc>
      </w:tr>
      <w:tr w:rsidR="001C23D8" w:rsidRPr="001C23D8" w14:paraId="64ED1499" w14:textId="77777777" w:rsidTr="00CE2EF2">
        <w:trPr>
          <w:trHeight w:val="285"/>
        </w:trPr>
        <w:tc>
          <w:tcPr>
            <w:tcW w:w="1525" w:type="dxa"/>
            <w:noWrap/>
            <w:hideMark/>
          </w:tcPr>
          <w:p w14:paraId="3841DD25" w14:textId="7777777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2</w:t>
            </w:r>
          </w:p>
        </w:tc>
        <w:tc>
          <w:tcPr>
            <w:tcW w:w="1020" w:type="dxa"/>
          </w:tcPr>
          <w:p w14:paraId="51CD9B9F" w14:textId="6AF80A2A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3</w:t>
            </w:r>
          </w:p>
        </w:tc>
        <w:tc>
          <w:tcPr>
            <w:tcW w:w="1020" w:type="dxa"/>
          </w:tcPr>
          <w:p w14:paraId="57D81207" w14:textId="48AAE837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2</w:t>
            </w:r>
          </w:p>
        </w:tc>
        <w:tc>
          <w:tcPr>
            <w:tcW w:w="1020" w:type="dxa"/>
          </w:tcPr>
          <w:p w14:paraId="17388CA2" w14:textId="5F9B62AA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3</w:t>
            </w:r>
          </w:p>
        </w:tc>
        <w:tc>
          <w:tcPr>
            <w:tcW w:w="1020" w:type="dxa"/>
          </w:tcPr>
          <w:p w14:paraId="6F77E084" w14:textId="6725080B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2</w:t>
            </w:r>
          </w:p>
        </w:tc>
      </w:tr>
      <w:tr w:rsidR="001C23D8" w:rsidRPr="001C23D8" w14:paraId="3769F0B0" w14:textId="77777777" w:rsidTr="00CE2EF2">
        <w:trPr>
          <w:trHeight w:val="285"/>
        </w:trPr>
        <w:tc>
          <w:tcPr>
            <w:tcW w:w="1525" w:type="dxa"/>
            <w:noWrap/>
          </w:tcPr>
          <w:p w14:paraId="4B9D238B" w14:textId="764370D1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3</w:t>
            </w:r>
          </w:p>
        </w:tc>
        <w:tc>
          <w:tcPr>
            <w:tcW w:w="1020" w:type="dxa"/>
          </w:tcPr>
          <w:p w14:paraId="66695D2A" w14:textId="12B28A9B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243</w:t>
            </w:r>
          </w:p>
        </w:tc>
        <w:tc>
          <w:tcPr>
            <w:tcW w:w="1020" w:type="dxa"/>
          </w:tcPr>
          <w:p w14:paraId="73281402" w14:textId="667C1268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3</w:t>
            </w:r>
          </w:p>
        </w:tc>
        <w:tc>
          <w:tcPr>
            <w:tcW w:w="1020" w:type="dxa"/>
          </w:tcPr>
          <w:p w14:paraId="63948550" w14:textId="40DAFF2A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4</w:t>
            </w:r>
          </w:p>
        </w:tc>
        <w:tc>
          <w:tcPr>
            <w:tcW w:w="1020" w:type="dxa"/>
          </w:tcPr>
          <w:p w14:paraId="53CB402D" w14:textId="2C7BD0DD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4</w:t>
            </w:r>
          </w:p>
        </w:tc>
      </w:tr>
      <w:tr w:rsidR="001C23D8" w:rsidRPr="001C23D8" w14:paraId="526778C5" w14:textId="77777777" w:rsidTr="00CE2EF2">
        <w:trPr>
          <w:trHeight w:val="285"/>
        </w:trPr>
        <w:tc>
          <w:tcPr>
            <w:tcW w:w="1525" w:type="dxa"/>
            <w:noWrap/>
          </w:tcPr>
          <w:p w14:paraId="198DF5FA" w14:textId="144BFCD0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4</w:t>
            </w:r>
          </w:p>
        </w:tc>
        <w:tc>
          <w:tcPr>
            <w:tcW w:w="1020" w:type="dxa"/>
          </w:tcPr>
          <w:p w14:paraId="76222812" w14:textId="250889A0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4</w:t>
            </w:r>
          </w:p>
        </w:tc>
        <w:tc>
          <w:tcPr>
            <w:tcW w:w="1020" w:type="dxa"/>
          </w:tcPr>
          <w:p w14:paraId="176839D8" w14:textId="539482B6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4</w:t>
            </w:r>
          </w:p>
        </w:tc>
        <w:tc>
          <w:tcPr>
            <w:tcW w:w="1020" w:type="dxa"/>
          </w:tcPr>
          <w:p w14:paraId="147FDE53" w14:textId="036753D1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243</w:t>
            </w:r>
          </w:p>
        </w:tc>
        <w:tc>
          <w:tcPr>
            <w:tcW w:w="1020" w:type="dxa"/>
          </w:tcPr>
          <w:p w14:paraId="0880DB3D" w14:textId="2E072848" w:rsidR="001C23D8" w:rsidRPr="001C23D8" w:rsidRDefault="001C23D8" w:rsidP="001C23D8">
            <w:pPr>
              <w:spacing w:line="276" w:lineRule="auto"/>
              <w:jc w:val="center"/>
              <w:rPr>
                <w:rFonts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 w:rsidRPr="001C23D8">
              <w:rPr>
                <w:sz w:val="26"/>
                <w:szCs w:val="26"/>
              </w:rPr>
              <w:t>3</w:t>
            </w:r>
          </w:p>
        </w:tc>
      </w:tr>
    </w:tbl>
    <w:p w14:paraId="06AFB348" w14:textId="2D341AC9" w:rsidR="00D10E0A" w:rsidRPr="001C23D8" w:rsidRDefault="00D10E0A" w:rsidP="00D10E0A">
      <w:pPr>
        <w:spacing w:after="0" w:line="276" w:lineRule="auto"/>
        <w:rPr>
          <w:rFonts w:cs="Times New Roman"/>
          <w:b/>
          <w:bCs/>
          <w:sz w:val="26"/>
          <w:szCs w:val="26"/>
        </w:rPr>
      </w:pPr>
      <w:r w:rsidRPr="001C23D8">
        <w:rPr>
          <w:rFonts w:cs="Times New Roman"/>
          <w:b/>
          <w:bCs/>
          <w:sz w:val="26"/>
          <w:szCs w:val="26"/>
        </w:rPr>
        <w:lastRenderedPageBreak/>
        <w:t xml:space="preserve">PHẦN TỰ LUẬN </w:t>
      </w:r>
      <w:r w:rsidR="001C23D8" w:rsidRPr="001C23D8">
        <w:rPr>
          <w:rFonts w:cs="Times New Roman"/>
          <w:b/>
          <w:bCs/>
          <w:color w:val="000000" w:themeColor="text1"/>
          <w:kern w:val="2"/>
          <w:sz w:val="26"/>
          <w:szCs w:val="26"/>
          <w14:ligatures w14:val="standardContextual"/>
        </w:rPr>
        <w:t>(</w:t>
      </w:r>
      <w:r w:rsidR="001C23D8">
        <w:rPr>
          <w:rFonts w:cs="Times New Roman"/>
          <w:b/>
          <w:bCs/>
          <w:color w:val="000000" w:themeColor="text1"/>
          <w:kern w:val="2"/>
          <w:sz w:val="26"/>
          <w:szCs w:val="26"/>
          <w14:ligatures w14:val="standardContextual"/>
        </w:rPr>
        <w:t>3</w:t>
      </w:r>
      <w:r w:rsidR="001C23D8" w:rsidRPr="001C23D8">
        <w:rPr>
          <w:rFonts w:cs="Times New Roman"/>
          <w:b/>
          <w:bCs/>
          <w:color w:val="000000" w:themeColor="text1"/>
          <w:kern w:val="2"/>
          <w:sz w:val="26"/>
          <w:szCs w:val="26"/>
          <w14:ligatures w14:val="standardContextual"/>
        </w:rPr>
        <w:t xml:space="preserve"> điểm)</w:t>
      </w:r>
    </w:p>
    <w:p w14:paraId="78506AC0" w14:textId="77777777" w:rsidR="00D10E0A" w:rsidRPr="001C23D8" w:rsidRDefault="00D10E0A" w:rsidP="00D10E0A">
      <w:pPr>
        <w:spacing w:after="0" w:line="276" w:lineRule="auto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88"/>
        <w:gridCol w:w="1319"/>
      </w:tblGrid>
      <w:tr w:rsidR="0034426A" w:rsidRPr="001C23D8" w14:paraId="03B4F2B0" w14:textId="77777777" w:rsidTr="0034426A">
        <w:tc>
          <w:tcPr>
            <w:tcW w:w="1271" w:type="dxa"/>
          </w:tcPr>
          <w:p w14:paraId="53A77FE1" w14:textId="687C4556" w:rsidR="0034426A" w:rsidRPr="001C23D8" w:rsidRDefault="0034426A" w:rsidP="001C23D8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C23D8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088" w:type="dxa"/>
          </w:tcPr>
          <w:p w14:paraId="5BE1B21A" w14:textId="51A2ABDE" w:rsidR="0034426A" w:rsidRPr="001C23D8" w:rsidRDefault="0034426A" w:rsidP="00D10E0A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C23D8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319" w:type="dxa"/>
          </w:tcPr>
          <w:p w14:paraId="7C7A87B4" w14:textId="09AF0FAB" w:rsidR="0034426A" w:rsidRPr="001C23D8" w:rsidRDefault="0034426A" w:rsidP="00D10E0A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1C23D8">
              <w:rPr>
                <w:rFonts w:cs="Times New Roman"/>
                <w:b/>
                <w:bCs/>
                <w:sz w:val="26"/>
                <w:szCs w:val="26"/>
              </w:rPr>
              <w:t xml:space="preserve">Điểm </w:t>
            </w:r>
          </w:p>
        </w:tc>
      </w:tr>
      <w:tr w:rsidR="0034426A" w:rsidRPr="001C23D8" w14:paraId="6ACD2599" w14:textId="77777777" w:rsidTr="0034426A">
        <w:tc>
          <w:tcPr>
            <w:tcW w:w="1271" w:type="dxa"/>
          </w:tcPr>
          <w:p w14:paraId="4FCF0BCD" w14:textId="1BF8D74F" w:rsidR="0034426A" w:rsidRPr="001C23D8" w:rsidRDefault="0034426A" w:rsidP="001C23D8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C23D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88" w:type="dxa"/>
          </w:tcPr>
          <w:p w14:paraId="0089AF29" w14:textId="614A6A9D" w:rsidR="0034426A" w:rsidRPr="001C23D8" w:rsidRDefault="0034426A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V= -1/3</w:t>
            </w:r>
            <w:r w:rsidR="001D415F">
              <w:rPr>
                <w:rFonts w:cs="Times New Roman"/>
                <w:sz w:val="26"/>
                <w:szCs w:val="26"/>
              </w:rPr>
              <w:t>.</w:t>
            </w:r>
            <w:r w:rsidRPr="001C23D8">
              <w:rPr>
                <w:rFonts w:cs="Times New Roman"/>
                <w:sz w:val="26"/>
                <w:szCs w:val="26"/>
              </w:rPr>
              <w:t>(0,01-0,025)/25</w:t>
            </w:r>
          </w:p>
          <w:p w14:paraId="55048459" w14:textId="47267F1E" w:rsidR="0034426A" w:rsidRPr="001C23D8" w:rsidRDefault="0034426A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V= 2</w:t>
            </w:r>
            <w:r w:rsidR="001D415F">
              <w:rPr>
                <w:rFonts w:cs="Times New Roman"/>
                <w:sz w:val="26"/>
                <w:szCs w:val="26"/>
              </w:rPr>
              <w:t>.</w:t>
            </w:r>
            <w:r w:rsidRPr="001C23D8">
              <w:rPr>
                <w:rFonts w:cs="Times New Roman"/>
                <w:sz w:val="26"/>
                <w:szCs w:val="26"/>
              </w:rPr>
              <w:t>10</w:t>
            </w:r>
            <w:r w:rsidRPr="001C23D8">
              <w:rPr>
                <w:rFonts w:cs="Times New Roman"/>
                <w:sz w:val="26"/>
                <w:szCs w:val="26"/>
                <w:vertAlign w:val="superscript"/>
              </w:rPr>
              <w:t xml:space="preserve">-4 </w:t>
            </w:r>
            <w:r w:rsidRPr="001C23D8">
              <w:rPr>
                <w:rFonts w:cs="Times New Roman"/>
                <w:sz w:val="26"/>
                <w:szCs w:val="26"/>
              </w:rPr>
              <w:t>M/s</w:t>
            </w:r>
          </w:p>
        </w:tc>
        <w:tc>
          <w:tcPr>
            <w:tcW w:w="1319" w:type="dxa"/>
          </w:tcPr>
          <w:p w14:paraId="32976373" w14:textId="77777777" w:rsidR="0034426A" w:rsidRPr="001C23D8" w:rsidRDefault="0034426A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0,5</w:t>
            </w:r>
          </w:p>
          <w:p w14:paraId="2956321C" w14:textId="3227AF14" w:rsidR="0034426A" w:rsidRPr="001C23D8" w:rsidRDefault="0034426A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34426A" w:rsidRPr="001C23D8" w14:paraId="2F26C83B" w14:textId="77777777" w:rsidTr="0034426A">
        <w:tc>
          <w:tcPr>
            <w:tcW w:w="1271" w:type="dxa"/>
          </w:tcPr>
          <w:p w14:paraId="5B285F15" w14:textId="37746BBB" w:rsidR="0034426A" w:rsidRPr="001C23D8" w:rsidRDefault="0034426A" w:rsidP="001C23D8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C23D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88" w:type="dxa"/>
          </w:tcPr>
          <w:p w14:paraId="3E6C5D80" w14:textId="77777777" w:rsidR="0034426A" w:rsidRPr="001C23D8" w:rsidRDefault="0034426A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Cl</w:t>
            </w:r>
            <w:r w:rsidRPr="001C23D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1C23D8">
              <w:rPr>
                <w:rFonts w:cs="Times New Roman"/>
                <w:sz w:val="26"/>
                <w:szCs w:val="26"/>
              </w:rPr>
              <w:t xml:space="preserve"> +2NaOH</w:t>
            </w:r>
            <w:r w:rsidRPr="001C23D8">
              <w:rPr>
                <w:rFonts w:cs="Times New Roman"/>
                <w:sz w:val="26"/>
                <w:szCs w:val="26"/>
              </w:rPr>
              <w:sym w:font="Wingdings" w:char="F0E0"/>
            </w:r>
            <w:r w:rsidRPr="001C23D8">
              <w:rPr>
                <w:rFonts w:cs="Times New Roman"/>
                <w:sz w:val="26"/>
                <w:szCs w:val="26"/>
              </w:rPr>
              <w:t xml:space="preserve"> NaCl +NaClO +H</w:t>
            </w:r>
            <w:r w:rsidRPr="001C23D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1C23D8">
              <w:rPr>
                <w:rFonts w:cs="Times New Roman"/>
                <w:sz w:val="26"/>
                <w:szCs w:val="26"/>
              </w:rPr>
              <w:t>O</w:t>
            </w:r>
          </w:p>
          <w:p w14:paraId="75940AA4" w14:textId="77777777" w:rsidR="0034426A" w:rsidRPr="001C23D8" w:rsidRDefault="0034426A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Cl</w:t>
            </w:r>
            <w:r w:rsidRPr="001C23D8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1C23D8">
              <w:rPr>
                <w:rFonts w:cs="Times New Roman"/>
                <w:sz w:val="26"/>
                <w:szCs w:val="26"/>
              </w:rPr>
              <w:t xml:space="preserve"> vừa có tính oxi hoá, vừa có tính khử </w:t>
            </w:r>
          </w:p>
          <w:p w14:paraId="36D49640" w14:textId="25634DA6" w:rsidR="0034426A" w:rsidRPr="001C23D8" w:rsidRDefault="001C23D8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Dung dịch </w:t>
            </w:r>
            <w:r w:rsidR="0034426A" w:rsidRPr="001C23D8">
              <w:rPr>
                <w:rFonts w:cs="Times New Roman"/>
                <w:sz w:val="26"/>
                <w:szCs w:val="26"/>
              </w:rPr>
              <w:t xml:space="preserve">thu được có tính sát khuẩn vì </w:t>
            </w:r>
            <w:r>
              <w:rPr>
                <w:rFonts w:cs="Times New Roman"/>
                <w:sz w:val="26"/>
                <w:szCs w:val="26"/>
              </w:rPr>
              <w:t>Na</w:t>
            </w:r>
            <w:r w:rsidR="0034426A" w:rsidRPr="001C23D8">
              <w:rPr>
                <w:rFonts w:cs="Times New Roman"/>
                <w:sz w:val="26"/>
                <w:szCs w:val="26"/>
              </w:rPr>
              <w:t>ClO có tính oxi hoá mạnh.</w:t>
            </w:r>
          </w:p>
        </w:tc>
        <w:tc>
          <w:tcPr>
            <w:tcW w:w="1319" w:type="dxa"/>
          </w:tcPr>
          <w:p w14:paraId="55EEAC09" w14:textId="77777777" w:rsidR="0034426A" w:rsidRPr="001C23D8" w:rsidRDefault="0034426A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0,5</w:t>
            </w:r>
          </w:p>
          <w:p w14:paraId="381CEFA2" w14:textId="77777777" w:rsidR="0034426A" w:rsidRPr="001C23D8" w:rsidRDefault="0034426A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0,25</w:t>
            </w:r>
          </w:p>
          <w:p w14:paraId="1494E520" w14:textId="0C7570EB" w:rsidR="0034426A" w:rsidRPr="001C23D8" w:rsidRDefault="0034426A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4426A" w:rsidRPr="001C23D8" w14:paraId="06564E9E" w14:textId="77777777" w:rsidTr="0034426A">
        <w:tc>
          <w:tcPr>
            <w:tcW w:w="1271" w:type="dxa"/>
          </w:tcPr>
          <w:p w14:paraId="7DDC3D79" w14:textId="0DA0AF93" w:rsidR="0034426A" w:rsidRPr="001C23D8" w:rsidRDefault="0034426A" w:rsidP="001C23D8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C23D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88" w:type="dxa"/>
          </w:tcPr>
          <w:p w14:paraId="7E0A93E4" w14:textId="2985221D" w:rsidR="007F5E3E" w:rsidRDefault="0034426A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Trong KI</w:t>
            </w:r>
            <w:r w:rsidR="007F5E3E">
              <w:rPr>
                <w:rFonts w:cs="Times New Roman"/>
                <w:sz w:val="26"/>
                <w:szCs w:val="26"/>
              </w:rPr>
              <w:t xml:space="preserve">   </w:t>
            </w:r>
            <w:r w:rsidRPr="001C23D8">
              <w:rPr>
                <w:rFonts w:cs="Times New Roman"/>
                <w:sz w:val="26"/>
                <w:szCs w:val="26"/>
              </w:rPr>
              <w:t xml:space="preserve"> </w:t>
            </w:r>
            <w:r w:rsidR="007F5E3E">
              <w:rPr>
                <w:rFonts w:cs="Times New Roman"/>
                <w:sz w:val="26"/>
                <w:szCs w:val="26"/>
              </w:rPr>
              <w:t>→    I</w:t>
            </w:r>
          </w:p>
          <w:p w14:paraId="289F59B9" w14:textId="3E662744" w:rsidR="0034426A" w:rsidRDefault="007F5E3E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</w:t>
            </w:r>
            <w:r w:rsidR="0034426A" w:rsidRPr="001C23D8">
              <w:rPr>
                <w:rFonts w:cs="Times New Roman"/>
                <w:sz w:val="26"/>
                <w:szCs w:val="26"/>
              </w:rPr>
              <w:t>166</w:t>
            </w:r>
            <w:r>
              <w:rPr>
                <w:rFonts w:cs="Times New Roman"/>
                <w:sz w:val="26"/>
                <w:szCs w:val="26"/>
              </w:rPr>
              <w:t xml:space="preserve">g        </w:t>
            </w:r>
            <w:r w:rsidR="0034426A" w:rsidRPr="001C23D8">
              <w:rPr>
                <w:rFonts w:cs="Times New Roman"/>
                <w:sz w:val="26"/>
                <w:szCs w:val="26"/>
              </w:rPr>
              <w:t>127</w:t>
            </w:r>
            <w:r>
              <w:rPr>
                <w:rFonts w:cs="Times New Roman"/>
                <w:sz w:val="26"/>
                <w:szCs w:val="26"/>
              </w:rPr>
              <w:t>g</w:t>
            </w:r>
          </w:p>
          <w:p w14:paraId="40D240F1" w14:textId="6046A3CE" w:rsidR="007F5E3E" w:rsidRPr="001C23D8" w:rsidRDefault="007F5E3E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?          1,5.10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-4</w:t>
            </w:r>
            <w:r>
              <w:rPr>
                <w:rFonts w:cs="Times New Roman"/>
                <w:sz w:val="26"/>
                <w:szCs w:val="26"/>
              </w:rPr>
              <w:t>g</w:t>
            </w:r>
          </w:p>
          <w:p w14:paraId="03FFC9D6" w14:textId="2AB75A1A" w:rsidR="0034426A" w:rsidRPr="001C23D8" w:rsidRDefault="00687EB7" w:rsidP="00D10E0A">
            <w:pPr>
              <w:spacing w:line="276" w:lineRule="auto"/>
              <w:rPr>
                <w:rFonts w:cs="Times New Roman"/>
                <w:sz w:val="26"/>
                <w:szCs w:val="26"/>
                <w:vertAlign w:val="superscript"/>
              </w:rPr>
            </w:pPr>
            <w:r w:rsidRPr="001C23D8">
              <w:rPr>
                <w:rFonts w:cs="Times New Roman"/>
                <w:sz w:val="26"/>
                <w:szCs w:val="26"/>
              </w:rPr>
              <w:t>Kh</w:t>
            </w:r>
            <w:r w:rsidR="001C23D8">
              <w:rPr>
                <w:rFonts w:cs="Times New Roman"/>
                <w:sz w:val="26"/>
                <w:szCs w:val="26"/>
              </w:rPr>
              <w:t>ố</w:t>
            </w:r>
            <w:r w:rsidRPr="001C23D8">
              <w:rPr>
                <w:rFonts w:cs="Times New Roman"/>
                <w:sz w:val="26"/>
                <w:szCs w:val="26"/>
              </w:rPr>
              <w:t>i l</w:t>
            </w:r>
            <w:r w:rsidR="001C23D8">
              <w:rPr>
                <w:rFonts w:cs="Times New Roman"/>
                <w:sz w:val="26"/>
                <w:szCs w:val="26"/>
              </w:rPr>
              <w:t>ượn</w:t>
            </w:r>
            <w:r w:rsidRPr="001C23D8">
              <w:rPr>
                <w:rFonts w:cs="Times New Roman"/>
                <w:sz w:val="26"/>
                <w:szCs w:val="26"/>
              </w:rPr>
              <w:t>g KI =1,5.10</w:t>
            </w:r>
            <w:r w:rsidRPr="001C23D8">
              <w:rPr>
                <w:rFonts w:cs="Times New Roman"/>
                <w:sz w:val="26"/>
                <w:szCs w:val="26"/>
                <w:vertAlign w:val="superscript"/>
              </w:rPr>
              <w:t>-4</w:t>
            </w:r>
            <w:r w:rsidRPr="001C23D8">
              <w:rPr>
                <w:rFonts w:cs="Times New Roman"/>
                <w:sz w:val="26"/>
                <w:szCs w:val="26"/>
              </w:rPr>
              <w:t>.166/127=1,96.10</w:t>
            </w:r>
            <w:r w:rsidRPr="001C23D8">
              <w:rPr>
                <w:rFonts w:cs="Times New Roman"/>
                <w:sz w:val="26"/>
                <w:szCs w:val="26"/>
                <w:vertAlign w:val="superscript"/>
              </w:rPr>
              <w:t>-4</w:t>
            </w:r>
          </w:p>
          <w:p w14:paraId="052F3416" w14:textId="6E29BD91" w:rsidR="00687EB7" w:rsidRPr="001C23D8" w:rsidRDefault="00687EB7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Số gam iodine mỗi người cần ăn : m= 1,96.10</w:t>
            </w:r>
            <w:r w:rsidRPr="001C23D8">
              <w:rPr>
                <w:rFonts w:cs="Times New Roman"/>
                <w:sz w:val="26"/>
                <w:szCs w:val="26"/>
                <w:vertAlign w:val="superscript"/>
              </w:rPr>
              <w:t>-4</w:t>
            </w:r>
            <w:r w:rsidRPr="001C23D8">
              <w:rPr>
                <w:rFonts w:cs="Times New Roman"/>
                <w:sz w:val="26"/>
                <w:szCs w:val="26"/>
              </w:rPr>
              <w:t>.2</w:t>
            </w:r>
            <w:r w:rsidR="007F5E3E">
              <w:rPr>
                <w:rFonts w:cs="Times New Roman"/>
                <w:sz w:val="26"/>
                <w:szCs w:val="26"/>
              </w:rPr>
              <w:t>.10</w:t>
            </w:r>
            <w:r w:rsidR="007F5E3E">
              <w:rPr>
                <w:rFonts w:cs="Times New Roman"/>
                <w:sz w:val="26"/>
                <w:szCs w:val="26"/>
                <w:vertAlign w:val="superscript"/>
              </w:rPr>
              <w:t>6</w:t>
            </w:r>
            <w:r w:rsidRPr="001C23D8">
              <w:rPr>
                <w:rFonts w:cs="Times New Roman"/>
                <w:sz w:val="26"/>
                <w:szCs w:val="26"/>
              </w:rPr>
              <w:t>/50=7,84</w:t>
            </w:r>
          </w:p>
        </w:tc>
        <w:tc>
          <w:tcPr>
            <w:tcW w:w="1319" w:type="dxa"/>
          </w:tcPr>
          <w:p w14:paraId="555306CF" w14:textId="77777777" w:rsidR="007F5E3E" w:rsidRDefault="007F5E3E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07F56642" w14:textId="6D390FBC" w:rsidR="007F5E3E" w:rsidRDefault="0034426A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0,25</w:t>
            </w:r>
          </w:p>
          <w:p w14:paraId="249D0FF1" w14:textId="77777777" w:rsidR="007F5E3E" w:rsidRDefault="007F5E3E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2EEA6EE4" w14:textId="411D85A6" w:rsidR="0034426A" w:rsidRPr="001C23D8" w:rsidRDefault="00687EB7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0,25</w:t>
            </w:r>
          </w:p>
          <w:p w14:paraId="7EEDDD78" w14:textId="75C8E27A" w:rsidR="00687EB7" w:rsidRPr="001C23D8" w:rsidRDefault="00687EB7" w:rsidP="00D10E0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23D8">
              <w:rPr>
                <w:rFonts w:cs="Times New Roman"/>
                <w:sz w:val="26"/>
                <w:szCs w:val="26"/>
              </w:rPr>
              <w:t>0,5</w:t>
            </w:r>
          </w:p>
        </w:tc>
      </w:tr>
    </w:tbl>
    <w:p w14:paraId="33353B6C" w14:textId="77777777" w:rsidR="0034426A" w:rsidRPr="001C23D8" w:rsidRDefault="0034426A" w:rsidP="00D10E0A">
      <w:pPr>
        <w:spacing w:after="0" w:line="276" w:lineRule="auto"/>
        <w:rPr>
          <w:rFonts w:cs="Times New Roman"/>
          <w:sz w:val="26"/>
          <w:szCs w:val="26"/>
        </w:rPr>
      </w:pPr>
    </w:p>
    <w:sectPr w:rsidR="0034426A" w:rsidRPr="001C23D8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6A"/>
    <w:rsid w:val="000C499B"/>
    <w:rsid w:val="001064D4"/>
    <w:rsid w:val="001772C8"/>
    <w:rsid w:val="001C23D8"/>
    <w:rsid w:val="001D415F"/>
    <w:rsid w:val="002D241F"/>
    <w:rsid w:val="00317348"/>
    <w:rsid w:val="0034426A"/>
    <w:rsid w:val="00687EB7"/>
    <w:rsid w:val="007F5E3E"/>
    <w:rsid w:val="00997831"/>
    <w:rsid w:val="00C54A7D"/>
    <w:rsid w:val="00D10E0A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FCF7"/>
  <w15:chartTrackingRefBased/>
  <w15:docId w15:val="{5787D999-6C4A-48BA-8B35-F5C300B0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2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2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2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2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2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2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2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26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26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26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2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2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2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2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2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2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2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2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26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4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tuan pham</cp:lastModifiedBy>
  <cp:revision>3</cp:revision>
  <dcterms:created xsi:type="dcterms:W3CDTF">2025-05-07T04:55:00Z</dcterms:created>
  <dcterms:modified xsi:type="dcterms:W3CDTF">2025-05-07T04:56:00Z</dcterms:modified>
</cp:coreProperties>
</file>